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8"/>
        <w:gridCol w:w="1903"/>
        <w:gridCol w:w="513"/>
        <w:gridCol w:w="74"/>
        <w:gridCol w:w="1125"/>
        <w:gridCol w:w="1297"/>
        <w:gridCol w:w="2005"/>
        <w:gridCol w:w="2919"/>
      </w:tblGrid>
      <w:tr w:rsidR="00175B94" w:rsidRPr="00D00913" w:rsidTr="00301FF1">
        <w:tc>
          <w:tcPr>
            <w:tcW w:w="9854" w:type="dxa"/>
            <w:gridSpan w:val="8"/>
            <w:tcBorders>
              <w:bottom w:val="single" w:sz="4" w:space="0" w:color="000000" w:themeColor="text1"/>
            </w:tcBorders>
          </w:tcPr>
          <w:p w:rsidR="00175B94" w:rsidRPr="00D00913" w:rsidRDefault="00175B94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175B94" w:rsidRPr="00D00913" w:rsidRDefault="00175B94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Pr="00BC17D4">
              <w:rPr>
                <w:rFonts w:asciiTheme="minorEastAsia" w:hAnsiTheme="minorEastAsia" w:hint="eastAsia"/>
                <w:kern w:val="0"/>
                <w:szCs w:val="21"/>
              </w:rPr>
              <w:t>油</w:t>
            </w:r>
            <w:r w:rsidR="008C0402" w:rsidRPr="008C0402">
              <w:rPr>
                <w:rFonts w:asciiTheme="minorEastAsia" w:hAnsiTheme="minorEastAsia" w:hint="eastAsia"/>
                <w:kern w:val="0"/>
                <w:szCs w:val="21"/>
              </w:rPr>
              <w:t>电力金具认证实施规则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175B94" w:rsidRPr="002062C4" w:rsidRDefault="00175B94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175B94" w:rsidRPr="00D00913" w:rsidRDefault="00175B94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175B94" w:rsidRPr="00D00913" w:rsidTr="00301FF1"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5A0FD1" w:rsidRDefault="00175B94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5A0FD1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5A0FD1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5A0FD1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301FF1"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175B94" w:rsidRPr="00D00913" w:rsidRDefault="00175B9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420" w:type="dxa"/>
            <w:gridSpan w:val="5"/>
          </w:tcPr>
          <w:p w:rsidR="00175B94" w:rsidRPr="00455CAF" w:rsidRDefault="00175B94" w:rsidP="00116662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455CAF">
              <w:rPr>
                <w:rFonts w:asciiTheme="minorEastAsia" w:hAnsiTheme="minorEastAsia" w:hint="eastAsia"/>
                <w:i/>
                <w:szCs w:val="21"/>
              </w:rPr>
              <w:t>例如</w:t>
            </w:r>
            <w:r w:rsidRPr="00455CAF">
              <w:rPr>
                <w:rFonts w:asciiTheme="minorEastAsia" w:hAnsiTheme="minorEastAsia"/>
                <w:i/>
                <w:szCs w:val="21"/>
              </w:rPr>
              <w:t>：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本产品</w:t>
            </w:r>
            <w:r w:rsidRPr="00455CAF">
              <w:rPr>
                <w:rFonts w:asciiTheme="minorEastAsia" w:hAnsiTheme="minorEastAsia"/>
                <w:i/>
                <w:szCs w:val="21"/>
              </w:rPr>
              <w:t>为</w:t>
            </w:r>
            <w:r>
              <w:rPr>
                <w:rFonts w:asciiTheme="minorEastAsia" w:hAnsiTheme="minorEastAsia" w:hint="eastAsia"/>
                <w:i/>
                <w:szCs w:val="21"/>
              </w:rPr>
              <w:t>电力金具（以下简称金具）</w:t>
            </w:r>
            <w:r w:rsidRPr="00455CAF">
              <w:rPr>
                <w:rFonts w:asciiTheme="minorEastAsia" w:hAnsiTheme="minorEastAsia"/>
                <w:i/>
                <w:szCs w:val="21"/>
              </w:rPr>
              <w:t>，用于</w:t>
            </w:r>
            <w:r>
              <w:rPr>
                <w:rFonts w:asciiTheme="minorEastAsia" w:hAnsiTheme="minorEastAsia" w:hint="eastAsia"/>
                <w:i/>
                <w:szCs w:val="21"/>
              </w:rPr>
              <w:t>额定电压10kV及以上架空线路、变电站及电厂配电装置使用</w:t>
            </w:r>
            <w:r w:rsidRPr="00455CAF">
              <w:rPr>
                <w:rFonts w:asciiTheme="minorEastAsia" w:hAnsiTheme="minorEastAsia"/>
                <w:i/>
                <w:szCs w:val="21"/>
              </w:rPr>
              <w:t>。</w:t>
            </w:r>
          </w:p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420" w:type="dxa"/>
            <w:gridSpan w:val="5"/>
          </w:tcPr>
          <w:p w:rsidR="00175B94" w:rsidRDefault="00175B94" w:rsidP="00D37CA0">
            <w:pPr>
              <w:snapToGrid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金具主体、紧固件、锁紧销</w:t>
            </w:r>
            <w:r w:rsidRPr="000F55CF">
              <w:rPr>
                <w:rFonts w:asciiTheme="minorEastAsia" w:hAnsiTheme="minorEastAsia" w:hint="eastAsia"/>
                <w:bCs/>
              </w:rPr>
              <w:t>等</w:t>
            </w:r>
          </w:p>
          <w:p w:rsidR="00175B94" w:rsidRPr="00D00913" w:rsidRDefault="00175B94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17D7E">
              <w:rPr>
                <w:rFonts w:asciiTheme="minorEastAsia" w:hAnsiTheme="minorEastAsia" w:hint="eastAsia"/>
                <w:bCs/>
                <w:i/>
              </w:rPr>
              <w:t>例如：本产品</w:t>
            </w:r>
            <w:r>
              <w:rPr>
                <w:rFonts w:asciiTheme="minorEastAsia" w:hAnsiTheme="minorEastAsia" w:hint="eastAsia"/>
                <w:bCs/>
                <w:i/>
              </w:rPr>
              <w:t>为JC-41C测温型耐张线夹</w:t>
            </w:r>
            <w:r>
              <w:rPr>
                <w:rFonts w:asciiTheme="minorEastAsia" w:hAnsiTheme="minorEastAsia"/>
                <w:bCs/>
                <w:i/>
              </w:rPr>
              <w:t>，</w:t>
            </w:r>
            <w:r>
              <w:rPr>
                <w:rFonts w:asciiTheme="minorEastAsia" w:hAnsiTheme="minorEastAsia" w:hint="eastAsia"/>
                <w:bCs/>
                <w:i/>
              </w:rPr>
              <w:t>主要有耐张线夹主体、紧固螺栓、垫片</w:t>
            </w:r>
            <w:r>
              <w:rPr>
                <w:rFonts w:asciiTheme="minorEastAsia" w:hAnsiTheme="minorEastAsia"/>
                <w:bCs/>
                <w:i/>
              </w:rPr>
              <w:t>等组成。所有紧固件</w:t>
            </w:r>
            <w:r>
              <w:rPr>
                <w:rFonts w:asciiTheme="minorEastAsia" w:hAnsiTheme="minorEastAsia" w:hint="eastAsia"/>
                <w:bCs/>
                <w:i/>
              </w:rPr>
              <w:t>使用防</w:t>
            </w:r>
            <w:r>
              <w:rPr>
                <w:rFonts w:asciiTheme="minorEastAsia" w:hAnsiTheme="minorEastAsia"/>
                <w:bCs/>
                <w:i/>
              </w:rPr>
              <w:t>松螺母，</w:t>
            </w:r>
            <w:r>
              <w:rPr>
                <w:rFonts w:asciiTheme="minorEastAsia" w:hAnsiTheme="minorEastAsia" w:hint="eastAsia"/>
                <w:bCs/>
                <w:i/>
              </w:rPr>
              <w:t>箱盖</w:t>
            </w:r>
            <w:r>
              <w:rPr>
                <w:rFonts w:asciiTheme="minorEastAsia" w:hAnsiTheme="minorEastAsia"/>
                <w:bCs/>
                <w:i/>
              </w:rPr>
              <w:t>装有压力释放装置</w:t>
            </w:r>
            <w:r>
              <w:rPr>
                <w:rFonts w:asciiTheme="minorEastAsia" w:hAnsiTheme="minorEastAsia" w:hint="eastAsia"/>
                <w:bCs/>
                <w:i/>
              </w:rPr>
              <w:t>。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产品材质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F01BA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黑色金属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铝合金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铝合金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铜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锁紧销类型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R型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W型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8F6AC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金具类型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8147A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悬垂线夹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间隔棒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防振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  <w:szCs w:val="21"/>
              </w:rPr>
              <w:t>锤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连接金具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耐张线夹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接续金具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防护金具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Del="00D24696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金具紧固方式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8F6AC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压缩型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螺栓型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楔形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其他______</w:t>
            </w:r>
          </w:p>
        </w:tc>
      </w:tr>
      <w:tr w:rsidR="00175B94" w:rsidRPr="00D00913" w:rsidTr="00301FF1"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175B94" w:rsidRPr="00D00913" w:rsidRDefault="00175B9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420" w:type="dxa"/>
            <w:gridSpan w:val="5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420" w:type="dxa"/>
            <w:gridSpan w:val="5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420" w:type="dxa"/>
            <w:gridSpan w:val="5"/>
          </w:tcPr>
          <w:p w:rsidR="00175B94" w:rsidRPr="00D00913" w:rsidRDefault="00175B94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175B94" w:rsidRPr="00D00913" w:rsidTr="00301FF1"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175B94" w:rsidRPr="00D00913" w:rsidRDefault="00175B9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175B94" w:rsidRPr="00D00913" w:rsidTr="00175B94">
        <w:tc>
          <w:tcPr>
            <w:tcW w:w="3633" w:type="dxa"/>
            <w:gridSpan w:val="5"/>
          </w:tcPr>
          <w:p w:rsidR="00175B94" w:rsidRPr="00D00913" w:rsidRDefault="00175B9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6221" w:type="dxa"/>
            <w:gridSpan w:val="3"/>
          </w:tcPr>
          <w:p w:rsidR="00175B94" w:rsidRPr="00D00913" w:rsidRDefault="00175B9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3633" w:type="dxa"/>
            <w:gridSpan w:val="5"/>
          </w:tcPr>
          <w:p w:rsidR="00175B94" w:rsidRPr="00D00913" w:rsidRDefault="00175B94" w:rsidP="008F6AC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额定机械载荷</w:t>
            </w:r>
          </w:p>
        </w:tc>
        <w:tc>
          <w:tcPr>
            <w:tcW w:w="6221" w:type="dxa"/>
            <w:gridSpan w:val="3"/>
          </w:tcPr>
          <w:p w:rsidR="00175B94" w:rsidRPr="00D00913" w:rsidRDefault="00175B94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损伤负荷：       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破坏负荷：    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握力：       </w:t>
            </w:r>
          </w:p>
        </w:tc>
      </w:tr>
      <w:tr w:rsidR="00175B94" w:rsidRPr="00D00913" w:rsidTr="00175B94">
        <w:tc>
          <w:tcPr>
            <w:tcW w:w="3633" w:type="dxa"/>
            <w:gridSpan w:val="5"/>
          </w:tcPr>
          <w:p w:rsidR="00175B94" w:rsidRPr="00D00913" w:rsidRDefault="00175B94" w:rsidP="008F6AC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配套导线线径</w:t>
            </w:r>
          </w:p>
        </w:tc>
        <w:tc>
          <w:tcPr>
            <w:tcW w:w="6221" w:type="dxa"/>
            <w:gridSpan w:val="3"/>
          </w:tcPr>
          <w:p w:rsidR="00175B94" w:rsidRPr="00D00913" w:rsidRDefault="00175B9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301FF1"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009" w:type="dxa"/>
            <w:gridSpan w:val="4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2005" w:type="dxa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919" w:type="dxa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Pr="005A0FD1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2005" w:type="dxa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Pr="005A0FD1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2005" w:type="dxa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Pr="005A0FD1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2005" w:type="dxa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Default="00175B9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2005" w:type="dxa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005" w:type="dxa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301FF1">
        <w:trPr>
          <w:trHeight w:val="555"/>
        </w:trPr>
        <w:tc>
          <w:tcPr>
            <w:tcW w:w="9854" w:type="dxa"/>
            <w:gridSpan w:val="8"/>
          </w:tcPr>
          <w:p w:rsidR="00175B94" w:rsidRPr="000F55CF" w:rsidRDefault="00175B94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175B94" w:rsidRPr="00C32BB1" w:rsidRDefault="00175B94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</w:t>
            </w:r>
            <w:r>
              <w:rPr>
                <w:rFonts w:asciiTheme="minorEastAsia" w:hAnsiTheme="minorEastAsia" w:hint="eastAsia"/>
              </w:rPr>
              <w:t>爬电距离；</w:t>
            </w:r>
          </w:p>
          <w:p w:rsidR="00175B94" w:rsidRDefault="00175B94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175B94" w:rsidRPr="00C32BB1" w:rsidRDefault="00175B94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镀层；</w:t>
            </w:r>
          </w:p>
          <w:p w:rsidR="00175B94" w:rsidRDefault="00175B94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额定机械负荷</w:t>
            </w:r>
          </w:p>
          <w:p w:rsidR="00175B94" w:rsidRDefault="00175B94" w:rsidP="00E5092A">
            <w:pPr>
              <w:ind w:left="420"/>
              <w:rPr>
                <w:rFonts w:asciiTheme="minorEastAsia" w:hAnsiTheme="minorEastAsia"/>
              </w:rPr>
            </w:pPr>
          </w:p>
          <w:p w:rsidR="00175B94" w:rsidRPr="00E5092A" w:rsidRDefault="00175B94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c>
          <w:tcPr>
            <w:tcW w:w="2434" w:type="dxa"/>
            <w:gridSpan w:val="3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20" w:type="dxa"/>
            <w:gridSpan w:val="5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301FF1"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009" w:type="dxa"/>
            <w:gridSpan w:val="4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005" w:type="dxa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919" w:type="dxa"/>
          </w:tcPr>
          <w:p w:rsidR="00175B94" w:rsidRPr="00D00913" w:rsidRDefault="00175B9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产品外形图</w:t>
            </w:r>
          </w:p>
        </w:tc>
        <w:tc>
          <w:tcPr>
            <w:tcW w:w="2005" w:type="dxa"/>
          </w:tcPr>
          <w:p w:rsidR="00175B94" w:rsidRPr="005A0FD1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Default="00175B9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材料、尺寸、材料、镀层、额定机械负荷、产品外形工艺要求</w:t>
            </w:r>
          </w:p>
        </w:tc>
      </w:tr>
      <w:tr w:rsidR="00175B94" w:rsidRPr="00D00913" w:rsidTr="00175B94">
        <w:tc>
          <w:tcPr>
            <w:tcW w:w="1921" w:type="dxa"/>
            <w:gridSpan w:val="2"/>
          </w:tcPr>
          <w:p w:rsidR="00175B94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9" w:type="dxa"/>
            <w:gridSpan w:val="4"/>
          </w:tcPr>
          <w:p w:rsidR="00175B94" w:rsidRDefault="00175B94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005" w:type="dxa"/>
          </w:tcPr>
          <w:p w:rsidR="00175B94" w:rsidRDefault="00175B9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9" w:type="dxa"/>
          </w:tcPr>
          <w:p w:rsidR="00175B94" w:rsidRPr="009A5861" w:rsidRDefault="00175B94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175B94" w:rsidRPr="00D00913" w:rsidTr="00175B94">
        <w:trPr>
          <w:gridBefore w:val="1"/>
          <w:wBefore w:w="18" w:type="dxa"/>
        </w:trPr>
        <w:tc>
          <w:tcPr>
            <w:tcW w:w="9836" w:type="dxa"/>
            <w:gridSpan w:val="7"/>
            <w:tcBorders>
              <w:top w:val="nil"/>
              <w:left w:val="nil"/>
              <w:right w:val="nil"/>
            </w:tcBorders>
          </w:tcPr>
          <w:p w:rsidR="00175B94" w:rsidRDefault="00175B94" w:rsidP="00B1228C">
            <w:pPr>
              <w:snapToGrid w:val="0"/>
              <w:rPr>
                <w:rFonts w:asciiTheme="minorEastAsia" w:hAnsiTheme="minorEastAsia"/>
              </w:rPr>
            </w:pPr>
          </w:p>
          <w:p w:rsidR="00175B94" w:rsidRDefault="00175B94" w:rsidP="00B1228C">
            <w:pPr>
              <w:snapToGrid w:val="0"/>
              <w:rPr>
                <w:rFonts w:asciiTheme="minorEastAsia" w:hAnsiTheme="minorEastAsia"/>
              </w:rPr>
            </w:pPr>
          </w:p>
          <w:tbl>
            <w:tblPr>
              <w:tblStyle w:val="11"/>
              <w:tblW w:w="5000" w:type="pct"/>
              <w:tblLook w:val="04A0"/>
            </w:tblPr>
            <w:tblGrid>
              <w:gridCol w:w="860"/>
              <w:gridCol w:w="2388"/>
              <w:gridCol w:w="1070"/>
              <w:gridCol w:w="1339"/>
              <w:gridCol w:w="1279"/>
              <w:gridCol w:w="1339"/>
              <w:gridCol w:w="1345"/>
            </w:tblGrid>
            <w:tr w:rsidR="00175B94" w:rsidRPr="005A0FD1" w:rsidTr="00EF1A3B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75B94" w:rsidRPr="005A0FD1" w:rsidRDefault="00175B94" w:rsidP="009D3514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A0FD1">
                    <w:rPr>
                      <w:rFonts w:asciiTheme="minorEastAsia" w:hAnsiTheme="minorEastAsia"/>
                      <w:szCs w:val="21"/>
                    </w:rPr>
                    <w:t>7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.</w:t>
                  </w:r>
                  <w:r>
                    <w:rPr>
                      <w:rFonts w:asciiTheme="minorEastAsia" w:hAnsiTheme="minorEastAsia" w:hint="eastAsia"/>
                    </w:rPr>
                    <w:t xml:space="preserve"> 关键零部件/材料</w:t>
                  </w:r>
                  <w:r w:rsidRPr="005A0FD1">
                    <w:rPr>
                      <w:rFonts w:asciiTheme="minorEastAsia" w:hAnsiTheme="minorEastAsia" w:hint="eastAsia"/>
                    </w:rPr>
                    <w:t>一览表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（可自行</w:t>
                  </w:r>
                  <w:r w:rsidRPr="005A0FD1">
                    <w:rPr>
                      <w:rFonts w:asciiTheme="minorEastAsia" w:hAnsiTheme="minorEastAsia"/>
                      <w:szCs w:val="21"/>
                    </w:rPr>
                    <w:t>增减行数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060F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241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关键件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556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制造商</w:t>
                  </w:r>
                </w:p>
              </w:tc>
              <w:tc>
                <w:tcPr>
                  <w:tcW w:w="696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型号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规格</w:t>
                  </w:r>
                </w:p>
              </w:tc>
              <w:tc>
                <w:tcPr>
                  <w:tcW w:w="665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技术参数</w:t>
                  </w:r>
                </w:p>
              </w:tc>
              <w:tc>
                <w:tcPr>
                  <w:tcW w:w="696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标准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规范</w:t>
                  </w:r>
                </w:p>
              </w:tc>
              <w:tc>
                <w:tcPr>
                  <w:tcW w:w="699" w:type="pct"/>
                  <w:vAlign w:val="center"/>
                </w:tcPr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认证证书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</w:p>
                <w:p w:rsidR="00175B94" w:rsidRPr="00082CAD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报告编号</w:t>
                  </w: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175B94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BA707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间隔棒</w:t>
                  </w:r>
                </w:p>
              </w:tc>
              <w:tc>
                <w:tcPr>
                  <w:tcW w:w="556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175B94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1" w:type="pct"/>
                  <w:vAlign w:val="center"/>
                </w:tcPr>
                <w:p w:rsidR="00175B94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BA707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线夹</w:t>
                  </w:r>
                </w:p>
              </w:tc>
              <w:tc>
                <w:tcPr>
                  <w:tcW w:w="556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175B94" w:rsidRPr="00BA7078" w:rsidRDefault="00175B9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1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绝缘材料</w:t>
                  </w:r>
                </w:p>
              </w:tc>
              <w:tc>
                <w:tcPr>
                  <w:tcW w:w="55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1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弹簧元件</w:t>
                  </w:r>
                </w:p>
              </w:tc>
              <w:tc>
                <w:tcPr>
                  <w:tcW w:w="55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BA707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防振锤</w:t>
                  </w:r>
                </w:p>
              </w:tc>
              <w:tc>
                <w:tcPr>
                  <w:tcW w:w="55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BA7078" w:rsidRPr="00BA7078" w:rsidRDefault="00BA7078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DD48A4" w:rsidP="00A03A97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BA707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锤</w:t>
                  </w:r>
                  <w:r w:rsidRPr="00BA7078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头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DD48A4" w:rsidP="00A03A97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BA707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钢绞线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DD48A4" w:rsidP="00A03A97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BA7078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线夹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270723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EF1A3B" w:rsidP="00947AF0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金属</w:t>
                  </w:r>
                  <w:r w:rsidR="00D71E65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管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（铝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铝合金）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D71E65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紧固件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D71E65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引流板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DD48A4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1" w:type="pct"/>
                  <w:vAlign w:val="center"/>
                </w:tcPr>
                <w:p w:rsidR="00DD48A4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端子排</w:t>
                  </w:r>
                  <w:r w:rsidR="00270723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="00270723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板</w:t>
                  </w:r>
                </w:p>
              </w:tc>
              <w:tc>
                <w:tcPr>
                  <w:tcW w:w="55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DD48A4" w:rsidRPr="00BA7078" w:rsidRDefault="00DD48A4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270723" w:rsidP="00AE4BC9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消振环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AE4BC9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接头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支架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封头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27072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终端球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船体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回旋轴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8B2F91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41" w:type="pct"/>
                  <w:vAlign w:val="center"/>
                </w:tcPr>
                <w:p w:rsidR="008B2F91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压条</w:t>
                  </w:r>
                </w:p>
              </w:tc>
              <w:tc>
                <w:tcPr>
                  <w:tcW w:w="55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8B2F91" w:rsidRPr="00BA7078" w:rsidRDefault="008B2F91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EF1A3B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EF1A3B" w:rsidRDefault="00947AF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接续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连接金具</w:t>
                  </w:r>
                </w:p>
              </w:tc>
              <w:tc>
                <w:tcPr>
                  <w:tcW w:w="55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EF1A3B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1" w:type="pct"/>
                  <w:vAlign w:val="center"/>
                </w:tcPr>
                <w:p w:rsidR="00EF1A3B" w:rsidRDefault="00947AF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金属管（钢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铝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铝合金）</w:t>
                  </w:r>
                </w:p>
              </w:tc>
              <w:tc>
                <w:tcPr>
                  <w:tcW w:w="55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EF1A3B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41" w:type="pct"/>
                  <w:vAlign w:val="center"/>
                </w:tcPr>
                <w:p w:rsidR="00EF1A3B" w:rsidRDefault="00947AF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金属主体</w:t>
                  </w:r>
                </w:p>
              </w:tc>
              <w:tc>
                <w:tcPr>
                  <w:tcW w:w="55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1A3B" w:rsidRPr="005A0FD1" w:rsidTr="003A7B3D">
              <w:tc>
                <w:tcPr>
                  <w:tcW w:w="447" w:type="pct"/>
                  <w:vAlign w:val="center"/>
                </w:tcPr>
                <w:p w:rsidR="00EF1A3B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1" w:type="pct"/>
                  <w:vAlign w:val="center"/>
                </w:tcPr>
                <w:p w:rsidR="00EF1A3B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挂环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板</w:t>
                  </w:r>
                </w:p>
              </w:tc>
              <w:tc>
                <w:tcPr>
                  <w:tcW w:w="55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EF1A3B" w:rsidRPr="00BA7078" w:rsidRDefault="00EF1A3B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503" w:rsidRPr="005A0FD1" w:rsidTr="003A7B3D">
              <w:tc>
                <w:tcPr>
                  <w:tcW w:w="447" w:type="pct"/>
                  <w:vAlign w:val="center"/>
                </w:tcPr>
                <w:p w:rsidR="00502503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1" w:type="pct"/>
                  <w:vAlign w:val="center"/>
                </w:tcPr>
                <w:p w:rsidR="00502503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锁紧装置</w:t>
                  </w:r>
                </w:p>
              </w:tc>
              <w:tc>
                <w:tcPr>
                  <w:tcW w:w="55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503" w:rsidRPr="005A0FD1" w:rsidTr="003A7B3D">
              <w:tc>
                <w:tcPr>
                  <w:tcW w:w="447" w:type="pct"/>
                  <w:vAlign w:val="center"/>
                </w:tcPr>
                <w:p w:rsidR="00502503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502503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370D50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均压环、屏蔽环和均压屏蔽环</w:t>
                  </w:r>
                </w:p>
              </w:tc>
              <w:tc>
                <w:tcPr>
                  <w:tcW w:w="55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2503" w:rsidRPr="005A0FD1" w:rsidTr="003A7B3D">
              <w:tc>
                <w:tcPr>
                  <w:tcW w:w="447" w:type="pct"/>
                  <w:vAlign w:val="center"/>
                </w:tcPr>
                <w:p w:rsidR="00502503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1" w:type="pct"/>
                  <w:vAlign w:val="center"/>
                </w:tcPr>
                <w:p w:rsidR="00502503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金属管（铝管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钢管）</w:t>
                  </w:r>
                </w:p>
              </w:tc>
              <w:tc>
                <w:tcPr>
                  <w:tcW w:w="55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502503" w:rsidRPr="00BA7078" w:rsidRDefault="00502503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70D50" w:rsidRPr="005A0FD1" w:rsidTr="003A7B3D">
              <w:tc>
                <w:tcPr>
                  <w:tcW w:w="447" w:type="pct"/>
                  <w:vAlign w:val="center"/>
                </w:tcPr>
                <w:p w:rsidR="00370D50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1" w:type="pct"/>
                  <w:vAlign w:val="center"/>
                </w:tcPr>
                <w:p w:rsidR="00370D50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紧固件</w:t>
                  </w:r>
                </w:p>
              </w:tc>
              <w:tc>
                <w:tcPr>
                  <w:tcW w:w="55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70D50" w:rsidRPr="005A0FD1" w:rsidTr="003A7B3D">
              <w:tc>
                <w:tcPr>
                  <w:tcW w:w="447" w:type="pct"/>
                  <w:vAlign w:val="center"/>
                </w:tcPr>
                <w:p w:rsidR="00370D50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370D50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70D50" w:rsidRPr="005A0FD1" w:rsidTr="003A7B3D">
              <w:tc>
                <w:tcPr>
                  <w:tcW w:w="447" w:type="pct"/>
                  <w:vAlign w:val="center"/>
                </w:tcPr>
                <w:p w:rsidR="00370D50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1" w:type="pct"/>
                  <w:vAlign w:val="center"/>
                </w:tcPr>
                <w:p w:rsidR="00370D50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:rsidR="00370D50" w:rsidRPr="00BA7078" w:rsidRDefault="00370D50" w:rsidP="00BA7078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75B94" w:rsidRDefault="00175B94" w:rsidP="00301FF1">
            <w:r w:rsidRPr="00B769F1">
              <w:rPr>
                <w:rFonts w:hint="eastAsia"/>
                <w:i/>
              </w:rPr>
              <w:t>注</w:t>
            </w:r>
            <w:r w:rsidRPr="00B769F1">
              <w:rPr>
                <w:i/>
              </w:rPr>
              <w:t>：</w:t>
            </w:r>
            <w:r w:rsidRPr="00B769F1">
              <w:rPr>
                <w:rFonts w:hint="eastAsia"/>
                <w:i/>
              </w:rPr>
              <w:t>如果</w:t>
            </w:r>
            <w:r>
              <w:rPr>
                <w:rFonts w:hint="eastAsia"/>
                <w:i/>
              </w:rPr>
              <w:t>关键零部件</w:t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>材料</w:t>
            </w:r>
            <w:r w:rsidRPr="00B769F1">
              <w:rPr>
                <w:i/>
              </w:rPr>
              <w:t>信息在图纸中已有详细说明，可在</w:t>
            </w:r>
            <w:r w:rsidRPr="00B769F1">
              <w:rPr>
                <w:rFonts w:hint="eastAsia"/>
                <w:i/>
              </w:rPr>
              <w:t>“</w:t>
            </w:r>
            <w:r w:rsidRPr="00B769F1">
              <w:rPr>
                <w:i/>
              </w:rPr>
              <w:t>备注</w:t>
            </w:r>
            <w:r w:rsidRPr="00B769F1">
              <w:rPr>
                <w:rFonts w:hint="eastAsia"/>
                <w:i/>
              </w:rPr>
              <w:t>”</w:t>
            </w:r>
            <w:r w:rsidRPr="00B769F1">
              <w:rPr>
                <w:i/>
              </w:rPr>
              <w:t>中标明图号，</w:t>
            </w:r>
            <w:r w:rsidRPr="00B769F1">
              <w:rPr>
                <w:rFonts w:hint="eastAsia"/>
                <w:i/>
              </w:rPr>
              <w:t>省略</w:t>
            </w:r>
            <w:r w:rsidRPr="00B769F1">
              <w:rPr>
                <w:i/>
              </w:rPr>
              <w:t>文字填写内容</w:t>
            </w:r>
            <w:r>
              <w:rPr>
                <w:rFonts w:hint="eastAsia"/>
                <w:i/>
              </w:rPr>
              <w:t>。</w:t>
            </w:r>
          </w:p>
          <w:p w:rsidR="00175B94" w:rsidRPr="00301FF1" w:rsidRDefault="00175B94" w:rsidP="00B1228C">
            <w:pPr>
              <w:snapToGrid w:val="0"/>
              <w:rPr>
                <w:rFonts w:asciiTheme="minorEastAsia" w:hAnsiTheme="minorEastAsia"/>
              </w:rPr>
            </w:pPr>
          </w:p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75B94" w:rsidRPr="00D00913" w:rsidTr="00175B94">
        <w:trPr>
          <w:gridBefore w:val="1"/>
          <w:wBefore w:w="18" w:type="dxa"/>
        </w:trPr>
        <w:tc>
          <w:tcPr>
            <w:tcW w:w="9836" w:type="dxa"/>
            <w:gridSpan w:val="7"/>
            <w:tcBorders>
              <w:left w:val="nil"/>
              <w:right w:val="nil"/>
            </w:tcBorders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175B94" w:rsidRPr="00D00913" w:rsidTr="00175B94">
        <w:trPr>
          <w:gridBefore w:val="1"/>
          <w:wBefore w:w="18" w:type="dxa"/>
        </w:trPr>
        <w:tc>
          <w:tcPr>
            <w:tcW w:w="2490" w:type="dxa"/>
            <w:gridSpan w:val="3"/>
          </w:tcPr>
          <w:p w:rsidR="00175B94" w:rsidRPr="00B37A08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346" w:type="dxa"/>
            <w:gridSpan w:val="4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175B94" w:rsidRPr="00D00913" w:rsidTr="00175B94">
        <w:trPr>
          <w:gridBefore w:val="1"/>
          <w:wBefore w:w="18" w:type="dxa"/>
        </w:trPr>
        <w:tc>
          <w:tcPr>
            <w:tcW w:w="2490" w:type="dxa"/>
            <w:gridSpan w:val="3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346" w:type="dxa"/>
            <w:gridSpan w:val="4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175B94" w:rsidRPr="00D00913" w:rsidTr="00175B94">
        <w:trPr>
          <w:gridBefore w:val="1"/>
          <w:wBefore w:w="18" w:type="dxa"/>
        </w:trPr>
        <w:tc>
          <w:tcPr>
            <w:tcW w:w="2490" w:type="dxa"/>
            <w:gridSpan w:val="3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346" w:type="dxa"/>
            <w:gridSpan w:val="4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包括外形、铭牌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175B94" w:rsidRPr="00D00913" w:rsidTr="00175B94">
        <w:trPr>
          <w:gridBefore w:val="1"/>
          <w:wBefore w:w="18" w:type="dxa"/>
        </w:trPr>
        <w:tc>
          <w:tcPr>
            <w:tcW w:w="2490" w:type="dxa"/>
            <w:gridSpan w:val="3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6" w:type="dxa"/>
            <w:gridSpan w:val="4"/>
          </w:tcPr>
          <w:p w:rsidR="00175B94" w:rsidRPr="00D00913" w:rsidRDefault="00175B94" w:rsidP="00B1228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76DB9" w:rsidRPr="00B76DB9" w:rsidRDefault="00B76DB9" w:rsidP="00B76DB9">
      <w:pPr>
        <w:rPr>
          <w:rFonts w:asciiTheme="minorEastAsia" w:hAnsiTheme="minorEastAsia"/>
          <w:szCs w:val="21"/>
        </w:rPr>
      </w:pPr>
    </w:p>
    <w:p w:rsidR="009D4702" w:rsidRPr="008F1E45" w:rsidRDefault="00B76DB9" w:rsidP="009D4702">
      <w:pPr>
        <w:rPr>
          <w:rFonts w:asciiTheme="minorEastAsia" w:hAnsiTheme="minorEastAsia"/>
          <w:szCs w:val="21"/>
        </w:rPr>
      </w:pPr>
      <w:r w:rsidRPr="00B76DB9">
        <w:rPr>
          <w:rFonts w:asciiTheme="minorEastAsia" w:hAnsiTheme="minorEastAsia"/>
          <w:szCs w:val="21"/>
        </w:rPr>
        <w:t xml:space="preserve">8.1 </w:t>
      </w:r>
      <w:r w:rsidRPr="00B76DB9">
        <w:rPr>
          <w:rFonts w:asciiTheme="minorEastAsia" w:hAnsiTheme="minorEastAsia" w:hint="eastAsia"/>
          <w:szCs w:val="21"/>
        </w:rPr>
        <w:t>企业标准</w:t>
      </w:r>
    </w:p>
    <w:p w:rsidR="009D4702" w:rsidRPr="008F1E45" w:rsidRDefault="00B76DB9" w:rsidP="009D4702">
      <w:pPr>
        <w:rPr>
          <w:rFonts w:asciiTheme="minorEastAsia" w:hAnsiTheme="minorEastAsia"/>
          <w:szCs w:val="21"/>
        </w:rPr>
      </w:pPr>
      <w:r w:rsidRPr="00B76DB9">
        <w:rPr>
          <w:rFonts w:asciiTheme="minorEastAsia" w:hAnsiTheme="minorEastAsia" w:hint="eastAsia"/>
          <w:szCs w:val="21"/>
        </w:rPr>
        <w:t>（扫描插入，下同）</w:t>
      </w:r>
    </w:p>
    <w:p w:rsidR="009D4702" w:rsidRDefault="009D4702" w:rsidP="009D4702">
      <w:pPr>
        <w:rPr>
          <w:rFonts w:asciiTheme="minorEastAsia" w:hAnsiTheme="minorEastAsia"/>
          <w:szCs w:val="21"/>
        </w:rPr>
      </w:pPr>
    </w:p>
    <w:p w:rsidR="008F1E45" w:rsidRPr="008F1E45" w:rsidRDefault="008F1E45" w:rsidP="009D4702">
      <w:pPr>
        <w:rPr>
          <w:rFonts w:asciiTheme="minorEastAsia" w:hAnsiTheme="minorEastAsia"/>
          <w:szCs w:val="21"/>
        </w:rPr>
      </w:pPr>
    </w:p>
    <w:p w:rsidR="009D4702" w:rsidRPr="008F1E45" w:rsidRDefault="00B76DB9" w:rsidP="009D4702">
      <w:pPr>
        <w:rPr>
          <w:rFonts w:asciiTheme="minorEastAsia" w:hAnsiTheme="minorEastAsia"/>
          <w:szCs w:val="21"/>
        </w:rPr>
      </w:pPr>
      <w:r w:rsidRPr="00B76DB9">
        <w:rPr>
          <w:rFonts w:asciiTheme="minorEastAsia" w:hAnsiTheme="minorEastAsia"/>
          <w:szCs w:val="21"/>
        </w:rPr>
        <w:t xml:space="preserve">8.2 </w:t>
      </w:r>
      <w:r w:rsidRPr="00B76DB9">
        <w:rPr>
          <w:rFonts w:asciiTheme="minorEastAsia" w:hAnsiTheme="minorEastAsia" w:hint="eastAsia"/>
          <w:szCs w:val="21"/>
        </w:rPr>
        <w:t>试验/检测大纲</w:t>
      </w:r>
    </w:p>
    <w:p w:rsidR="009D4702" w:rsidRDefault="009D4702" w:rsidP="009D4702">
      <w:pPr>
        <w:rPr>
          <w:rFonts w:asciiTheme="minorEastAsia" w:hAnsiTheme="minorEastAsia"/>
          <w:szCs w:val="21"/>
        </w:rPr>
      </w:pPr>
    </w:p>
    <w:p w:rsidR="008F1E45" w:rsidRPr="008F1E45" w:rsidRDefault="008F1E45" w:rsidP="009D4702">
      <w:pPr>
        <w:rPr>
          <w:rFonts w:asciiTheme="minorEastAsia" w:hAnsiTheme="minorEastAsia"/>
          <w:szCs w:val="21"/>
        </w:rPr>
      </w:pPr>
    </w:p>
    <w:p w:rsidR="009D4702" w:rsidRPr="008F1E45" w:rsidRDefault="00B76DB9" w:rsidP="009D4702">
      <w:pPr>
        <w:rPr>
          <w:rFonts w:asciiTheme="minorEastAsia" w:hAnsiTheme="minorEastAsia"/>
          <w:szCs w:val="21"/>
        </w:rPr>
      </w:pPr>
      <w:r w:rsidRPr="00B76DB9">
        <w:rPr>
          <w:rFonts w:asciiTheme="minorEastAsia" w:hAnsiTheme="minorEastAsia"/>
          <w:szCs w:val="21"/>
        </w:rPr>
        <w:t>8.3</w:t>
      </w:r>
      <w:r w:rsidR="009D4702">
        <w:rPr>
          <w:rFonts w:asciiTheme="minorEastAsia" w:hAnsiTheme="minorEastAsia" w:hint="eastAsia"/>
          <w:szCs w:val="21"/>
        </w:rPr>
        <w:t>产品</w:t>
      </w:r>
      <w:r w:rsidR="009D4702">
        <w:rPr>
          <w:rFonts w:asciiTheme="minorEastAsia" w:hAnsiTheme="minorEastAsia"/>
          <w:szCs w:val="21"/>
        </w:rPr>
        <w:t>安装使用维护说明书</w:t>
      </w:r>
    </w:p>
    <w:p w:rsidR="009D4702" w:rsidRDefault="009D4702" w:rsidP="009D4702">
      <w:pPr>
        <w:rPr>
          <w:rFonts w:asciiTheme="minorEastAsia" w:hAnsiTheme="minorEastAsia"/>
          <w:szCs w:val="21"/>
        </w:rPr>
      </w:pPr>
    </w:p>
    <w:p w:rsidR="008F1E45" w:rsidRPr="008F1E45" w:rsidRDefault="008F1E45" w:rsidP="009D4702">
      <w:pPr>
        <w:rPr>
          <w:rFonts w:asciiTheme="minorEastAsia" w:hAnsiTheme="minorEastAsia"/>
          <w:szCs w:val="21"/>
        </w:rPr>
      </w:pPr>
    </w:p>
    <w:p w:rsidR="009D4702" w:rsidRPr="008F1E45" w:rsidRDefault="00B76DB9" w:rsidP="009D4702">
      <w:pPr>
        <w:rPr>
          <w:rFonts w:asciiTheme="minorEastAsia" w:hAnsiTheme="minorEastAsia"/>
          <w:szCs w:val="21"/>
        </w:rPr>
      </w:pPr>
      <w:r w:rsidRPr="00B76DB9">
        <w:rPr>
          <w:rFonts w:asciiTheme="minorEastAsia" w:hAnsiTheme="minorEastAsia"/>
          <w:szCs w:val="21"/>
        </w:rPr>
        <w:t xml:space="preserve">8.4 </w:t>
      </w:r>
      <w:r w:rsidRPr="00B76DB9">
        <w:rPr>
          <w:rFonts w:asciiTheme="minorEastAsia" w:hAnsiTheme="minorEastAsia" w:hint="eastAsia"/>
          <w:szCs w:val="21"/>
        </w:rPr>
        <w:t>型式试验报告</w:t>
      </w:r>
    </w:p>
    <w:p w:rsidR="009D4702" w:rsidRDefault="009D4702" w:rsidP="009D4702">
      <w:pPr>
        <w:rPr>
          <w:rFonts w:asciiTheme="minorEastAsia" w:hAnsiTheme="minorEastAsia"/>
          <w:szCs w:val="21"/>
        </w:rPr>
      </w:pPr>
    </w:p>
    <w:p w:rsidR="008F1E45" w:rsidRPr="008F1E45" w:rsidRDefault="008F1E45" w:rsidP="009D4702">
      <w:pPr>
        <w:rPr>
          <w:rFonts w:asciiTheme="minorEastAsia" w:hAnsiTheme="minorEastAsia"/>
          <w:szCs w:val="21"/>
        </w:rPr>
      </w:pPr>
    </w:p>
    <w:p w:rsidR="009D4702" w:rsidRPr="008F1E45" w:rsidRDefault="00B76DB9" w:rsidP="009D4702">
      <w:pPr>
        <w:rPr>
          <w:rFonts w:asciiTheme="minorEastAsia" w:hAnsiTheme="minorEastAsia"/>
          <w:szCs w:val="21"/>
        </w:rPr>
      </w:pPr>
      <w:r w:rsidRPr="00B76DB9">
        <w:rPr>
          <w:rFonts w:asciiTheme="minorEastAsia" w:hAnsiTheme="minorEastAsia"/>
          <w:szCs w:val="21"/>
        </w:rPr>
        <w:t>8.5</w:t>
      </w:r>
      <w:r w:rsidRPr="00B76DB9">
        <w:rPr>
          <w:rFonts w:asciiTheme="minorEastAsia" w:hAnsiTheme="minorEastAsia" w:hint="eastAsia"/>
          <w:szCs w:val="21"/>
        </w:rPr>
        <w:t>例行试验或出厂检验报告</w:t>
      </w:r>
    </w:p>
    <w:p w:rsidR="009D4702" w:rsidRPr="008F1E45" w:rsidRDefault="009D4702" w:rsidP="009D4702">
      <w:pPr>
        <w:rPr>
          <w:rFonts w:asciiTheme="minorEastAsia" w:hAnsiTheme="minorEastAsia"/>
          <w:szCs w:val="21"/>
        </w:rPr>
      </w:pPr>
    </w:p>
    <w:p w:rsidR="009D4702" w:rsidRDefault="009D4702" w:rsidP="009D4702">
      <w:pPr>
        <w:rPr>
          <w:rFonts w:asciiTheme="minorEastAsia" w:hAnsiTheme="minorEastAsia"/>
          <w:szCs w:val="21"/>
        </w:rPr>
      </w:pPr>
    </w:p>
    <w:p w:rsidR="009D4702" w:rsidRDefault="009D4702" w:rsidP="009D47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8.6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9D4702" w:rsidRDefault="009D4702" w:rsidP="009D4702">
      <w:pPr>
        <w:rPr>
          <w:rFonts w:asciiTheme="minorEastAsia" w:hAnsiTheme="minorEastAsia"/>
          <w:szCs w:val="21"/>
        </w:rPr>
      </w:pPr>
    </w:p>
    <w:p w:rsidR="008F1E45" w:rsidRDefault="008F1E45" w:rsidP="009D4702">
      <w:pPr>
        <w:rPr>
          <w:rFonts w:asciiTheme="minorEastAsia" w:hAnsiTheme="minorEastAsia"/>
          <w:szCs w:val="21"/>
        </w:rPr>
      </w:pPr>
    </w:p>
    <w:p w:rsidR="009D4702" w:rsidRPr="008F1E45" w:rsidRDefault="009D4702" w:rsidP="009D47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8.7样品照片</w:t>
      </w:r>
      <w:r w:rsidR="00B76DB9" w:rsidRPr="00B76DB9">
        <w:rPr>
          <w:rFonts w:asciiTheme="minorEastAsia" w:hAnsiTheme="minorEastAsia"/>
          <w:szCs w:val="21"/>
        </w:rPr>
        <w:t>·</w:t>
      </w:r>
    </w:p>
    <w:p w:rsidR="009D4702" w:rsidRPr="008F1E45" w:rsidRDefault="009D4702" w:rsidP="009D4702">
      <w:pPr>
        <w:rPr>
          <w:rFonts w:asciiTheme="minorEastAsia" w:hAnsiTheme="minorEastAsia"/>
          <w:szCs w:val="21"/>
        </w:rPr>
      </w:pPr>
    </w:p>
    <w:p w:rsidR="00F42CCF" w:rsidRDefault="00F42CCF"/>
    <w:p w:rsidR="00F42CCF" w:rsidRDefault="00F42CCF">
      <w:r>
        <w:br w:type="page"/>
      </w:r>
    </w:p>
    <w:p w:rsidR="00C3677C" w:rsidRDefault="00C3677C">
      <w:pPr>
        <w:tabs>
          <w:tab w:val="left" w:pos="2800"/>
        </w:tabs>
        <w:rPr>
          <w:rFonts w:ascii="方正仿宋简体" w:eastAsia="方正仿宋简体" w:hAnsiTheme="minorEastAsia"/>
          <w:szCs w:val="21"/>
        </w:rPr>
      </w:pPr>
    </w:p>
    <w:sectPr w:rsidR="00C3677C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33" w:rsidRDefault="00B37F33" w:rsidP="00CF2938">
      <w:r>
        <w:separator/>
      </w:r>
    </w:p>
  </w:endnote>
  <w:endnote w:type="continuationSeparator" w:id="1">
    <w:p w:rsidR="00B37F33" w:rsidRDefault="00B37F33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B76DB9" w:rsidRPr="00B76DB9" w:rsidRDefault="00B76DB9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B76DB9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066385" w:rsidRPr="00B76DB9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B76DB9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066385" w:rsidRPr="00B76DB9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8C0402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3</w:t>
          </w:r>
          <w:r w:rsidR="00066385" w:rsidRPr="00B76DB9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B76DB9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B76DB9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B76DB9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r w:rsidR="008F1E45">
            <w:rPr>
              <w:rFonts w:asciiTheme="majorEastAsia" w:eastAsiaTheme="majorEastAsia" w:hAnsiTheme="majorEastAsia" w:hint="eastAsia"/>
              <w:sz w:val="21"/>
              <w:szCs w:val="21"/>
            </w:rPr>
            <w:t>2</w:t>
          </w:r>
          <w:r w:rsidRPr="00B76DB9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33" w:rsidRDefault="00B37F33" w:rsidP="00CF2938">
      <w:r>
        <w:separator/>
      </w:r>
    </w:p>
  </w:footnote>
  <w:footnote w:type="continuationSeparator" w:id="1">
    <w:p w:rsidR="00B37F33" w:rsidRDefault="00B37F33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C3677C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624F0E" w:rsidRDefault="00624F0E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624F0E" w:rsidRDefault="00B67F0C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651389"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  </w:t>
          </w:r>
          <w:r w:rsidR="00651389"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F01BA7">
            <w:rPr>
              <w:rFonts w:ascii="微软雅黑" w:eastAsia="微软雅黑" w:hAnsi="微软雅黑" w:cs="Times New Roman" w:hint="eastAsia"/>
              <w:szCs w:val="21"/>
            </w:rPr>
            <w:t>电力金具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624F0E" w:rsidRDefault="00624F0E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624F0E" w:rsidRDefault="00B67F0C">
          <w:pPr>
            <w:ind w:firstLineChars="750" w:firstLine="1575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="00442677">
            <w:rPr>
              <w:rFonts w:ascii="微软雅黑" w:eastAsia="微软雅黑" w:hAnsi="微软雅黑" w:cs="Times New Roman"/>
              <w:szCs w:val="21"/>
            </w:rPr>
            <w:t>-RZJL-</w:t>
          </w:r>
          <w:r w:rsidR="00651389">
            <w:rPr>
              <w:rFonts w:ascii="微软雅黑" w:eastAsia="微软雅黑" w:hAnsi="微软雅黑" w:cs="Times New Roman" w:hint="eastAsia"/>
              <w:szCs w:val="21"/>
            </w:rPr>
            <w:t>2</w:t>
          </w:r>
          <w:r w:rsidR="00FB34DD">
            <w:rPr>
              <w:rFonts w:ascii="微软雅黑" w:eastAsia="微软雅黑" w:hAnsi="微软雅黑" w:cs="Times New Roman" w:hint="eastAsia"/>
              <w:szCs w:val="21"/>
            </w:rPr>
            <w:t>3</w:t>
          </w:r>
        </w:p>
      </w:tc>
    </w:tr>
  </w:tbl>
  <w:p w:rsidR="00A23F96" w:rsidRDefault="00A23F96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59A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66385"/>
    <w:rsid w:val="00081FC5"/>
    <w:rsid w:val="000847AA"/>
    <w:rsid w:val="0009088B"/>
    <w:rsid w:val="00090FEB"/>
    <w:rsid w:val="000A4C48"/>
    <w:rsid w:val="000A6501"/>
    <w:rsid w:val="000A7113"/>
    <w:rsid w:val="000B0E66"/>
    <w:rsid w:val="000C10A8"/>
    <w:rsid w:val="000C119F"/>
    <w:rsid w:val="000C1BF0"/>
    <w:rsid w:val="000C5A62"/>
    <w:rsid w:val="000C5F8D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66D01"/>
    <w:rsid w:val="00174160"/>
    <w:rsid w:val="00175B94"/>
    <w:rsid w:val="001766C3"/>
    <w:rsid w:val="00191175"/>
    <w:rsid w:val="00193D24"/>
    <w:rsid w:val="001A4730"/>
    <w:rsid w:val="001A4BCB"/>
    <w:rsid w:val="001A5E9F"/>
    <w:rsid w:val="001B0D53"/>
    <w:rsid w:val="001B306C"/>
    <w:rsid w:val="001B52E3"/>
    <w:rsid w:val="001B762D"/>
    <w:rsid w:val="001C31B7"/>
    <w:rsid w:val="001C47F4"/>
    <w:rsid w:val="001D0286"/>
    <w:rsid w:val="001D0CCD"/>
    <w:rsid w:val="001D18E7"/>
    <w:rsid w:val="001D6FEC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70723"/>
    <w:rsid w:val="00271246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1FF1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0D50"/>
    <w:rsid w:val="00377809"/>
    <w:rsid w:val="003A07FA"/>
    <w:rsid w:val="003A0A3D"/>
    <w:rsid w:val="003A4196"/>
    <w:rsid w:val="003A7B3D"/>
    <w:rsid w:val="003B02D1"/>
    <w:rsid w:val="003C0A9E"/>
    <w:rsid w:val="003C5ECC"/>
    <w:rsid w:val="003D1773"/>
    <w:rsid w:val="003D5751"/>
    <w:rsid w:val="003E0054"/>
    <w:rsid w:val="003E6167"/>
    <w:rsid w:val="003F034A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2677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E39FD"/>
    <w:rsid w:val="004E4D0F"/>
    <w:rsid w:val="004F09A2"/>
    <w:rsid w:val="004F1F86"/>
    <w:rsid w:val="00502503"/>
    <w:rsid w:val="00504850"/>
    <w:rsid w:val="00504A5D"/>
    <w:rsid w:val="00510C08"/>
    <w:rsid w:val="005121D6"/>
    <w:rsid w:val="00526CEA"/>
    <w:rsid w:val="005313C6"/>
    <w:rsid w:val="005327AB"/>
    <w:rsid w:val="00533413"/>
    <w:rsid w:val="00540076"/>
    <w:rsid w:val="005508B0"/>
    <w:rsid w:val="005616F5"/>
    <w:rsid w:val="00561CD6"/>
    <w:rsid w:val="005667E1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FD0"/>
    <w:rsid w:val="005D0A90"/>
    <w:rsid w:val="005D164E"/>
    <w:rsid w:val="005D740D"/>
    <w:rsid w:val="005E512F"/>
    <w:rsid w:val="005E5B61"/>
    <w:rsid w:val="005E6B3F"/>
    <w:rsid w:val="005E743D"/>
    <w:rsid w:val="005F1968"/>
    <w:rsid w:val="005F62B0"/>
    <w:rsid w:val="006201A9"/>
    <w:rsid w:val="0062230C"/>
    <w:rsid w:val="00624F0E"/>
    <w:rsid w:val="00624F58"/>
    <w:rsid w:val="006276E9"/>
    <w:rsid w:val="006350E8"/>
    <w:rsid w:val="006362BD"/>
    <w:rsid w:val="00651389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A0C7E"/>
    <w:rsid w:val="006A32B6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702010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95558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47A9"/>
    <w:rsid w:val="00815C89"/>
    <w:rsid w:val="00816B0F"/>
    <w:rsid w:val="00821A39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46412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2F91"/>
    <w:rsid w:val="008B6C46"/>
    <w:rsid w:val="008C0402"/>
    <w:rsid w:val="008C094A"/>
    <w:rsid w:val="008C0FE4"/>
    <w:rsid w:val="008C5336"/>
    <w:rsid w:val="008D0CE4"/>
    <w:rsid w:val="008F0A69"/>
    <w:rsid w:val="008F1E45"/>
    <w:rsid w:val="008F6AC6"/>
    <w:rsid w:val="00900FE1"/>
    <w:rsid w:val="00901751"/>
    <w:rsid w:val="00905957"/>
    <w:rsid w:val="00910DE8"/>
    <w:rsid w:val="009132AD"/>
    <w:rsid w:val="00922C64"/>
    <w:rsid w:val="00922D7E"/>
    <w:rsid w:val="0093169F"/>
    <w:rsid w:val="009456CC"/>
    <w:rsid w:val="00947AF0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2559"/>
    <w:rsid w:val="009A5861"/>
    <w:rsid w:val="009A60C6"/>
    <w:rsid w:val="009A7756"/>
    <w:rsid w:val="009B7491"/>
    <w:rsid w:val="009B76E4"/>
    <w:rsid w:val="009C657E"/>
    <w:rsid w:val="009C7DB0"/>
    <w:rsid w:val="009D2474"/>
    <w:rsid w:val="009D4702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74BC"/>
    <w:rsid w:val="00A22F9A"/>
    <w:rsid w:val="00A233B8"/>
    <w:rsid w:val="00A23F96"/>
    <w:rsid w:val="00A362F6"/>
    <w:rsid w:val="00A47598"/>
    <w:rsid w:val="00A522BF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37F33"/>
    <w:rsid w:val="00B471F5"/>
    <w:rsid w:val="00B54030"/>
    <w:rsid w:val="00B55FB2"/>
    <w:rsid w:val="00B56784"/>
    <w:rsid w:val="00B56FAA"/>
    <w:rsid w:val="00B60413"/>
    <w:rsid w:val="00B62855"/>
    <w:rsid w:val="00B64D35"/>
    <w:rsid w:val="00B67F0C"/>
    <w:rsid w:val="00B76DB9"/>
    <w:rsid w:val="00BA42CF"/>
    <w:rsid w:val="00BA65F8"/>
    <w:rsid w:val="00BA7078"/>
    <w:rsid w:val="00BB0BA5"/>
    <w:rsid w:val="00BB1C44"/>
    <w:rsid w:val="00BB26E8"/>
    <w:rsid w:val="00BB367A"/>
    <w:rsid w:val="00BB3E3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27A8"/>
    <w:rsid w:val="00C13A5F"/>
    <w:rsid w:val="00C169AE"/>
    <w:rsid w:val="00C23B71"/>
    <w:rsid w:val="00C26BF8"/>
    <w:rsid w:val="00C319AB"/>
    <w:rsid w:val="00C32BB1"/>
    <w:rsid w:val="00C33873"/>
    <w:rsid w:val="00C3677C"/>
    <w:rsid w:val="00C41E67"/>
    <w:rsid w:val="00C520C2"/>
    <w:rsid w:val="00C53D26"/>
    <w:rsid w:val="00C55D07"/>
    <w:rsid w:val="00C56AA8"/>
    <w:rsid w:val="00C57068"/>
    <w:rsid w:val="00C61175"/>
    <w:rsid w:val="00C66030"/>
    <w:rsid w:val="00C71591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C75B3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34ED"/>
    <w:rsid w:val="00D24696"/>
    <w:rsid w:val="00D336B1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6144B"/>
    <w:rsid w:val="00D640F6"/>
    <w:rsid w:val="00D642BA"/>
    <w:rsid w:val="00D71E65"/>
    <w:rsid w:val="00D80BA5"/>
    <w:rsid w:val="00D832FB"/>
    <w:rsid w:val="00D937EA"/>
    <w:rsid w:val="00D95A9B"/>
    <w:rsid w:val="00DA4215"/>
    <w:rsid w:val="00DB266C"/>
    <w:rsid w:val="00DB3394"/>
    <w:rsid w:val="00DB4314"/>
    <w:rsid w:val="00DB47A0"/>
    <w:rsid w:val="00DB66A0"/>
    <w:rsid w:val="00DB70AC"/>
    <w:rsid w:val="00DC2D05"/>
    <w:rsid w:val="00DD48A4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22C5"/>
    <w:rsid w:val="00E45B94"/>
    <w:rsid w:val="00E5092A"/>
    <w:rsid w:val="00E61C4D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1A3B"/>
    <w:rsid w:val="00EF4942"/>
    <w:rsid w:val="00EF5B1C"/>
    <w:rsid w:val="00EF7759"/>
    <w:rsid w:val="00F004FF"/>
    <w:rsid w:val="00F01BA7"/>
    <w:rsid w:val="00F059C5"/>
    <w:rsid w:val="00F0692C"/>
    <w:rsid w:val="00F11707"/>
    <w:rsid w:val="00F13104"/>
    <w:rsid w:val="00F23928"/>
    <w:rsid w:val="00F26098"/>
    <w:rsid w:val="00F27DDC"/>
    <w:rsid w:val="00F37624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1737"/>
    <w:rsid w:val="00F84055"/>
    <w:rsid w:val="00F86AB0"/>
    <w:rsid w:val="00F90254"/>
    <w:rsid w:val="00F90F46"/>
    <w:rsid w:val="00F92AB3"/>
    <w:rsid w:val="00FB2B13"/>
    <w:rsid w:val="00FB34DD"/>
    <w:rsid w:val="00FB61AB"/>
    <w:rsid w:val="00FC0858"/>
    <w:rsid w:val="00FC365A"/>
    <w:rsid w:val="00FC37EC"/>
    <w:rsid w:val="00FC7BB0"/>
    <w:rsid w:val="00FE1717"/>
    <w:rsid w:val="00FE767A"/>
    <w:rsid w:val="00FE7827"/>
    <w:rsid w:val="00FF6764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7AAD-3F68-4661-BA46-272EC1D8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31</cp:revision>
  <cp:lastPrinted>2018-01-31T01:15:00Z</cp:lastPrinted>
  <dcterms:created xsi:type="dcterms:W3CDTF">2017-07-28T09:59:00Z</dcterms:created>
  <dcterms:modified xsi:type="dcterms:W3CDTF">2019-07-26T02:30:00Z</dcterms:modified>
</cp:coreProperties>
</file>